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38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1744584</wp:posOffset>
            </wp:positionH>
            <wp:positionV relativeFrom="page">
              <wp:posOffset>2585078</wp:posOffset>
            </wp:positionV>
            <wp:extent cx="4867475" cy="581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475" cy="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1744584</wp:posOffset>
            </wp:positionH>
            <wp:positionV relativeFrom="page">
              <wp:posOffset>3678416</wp:posOffset>
            </wp:positionV>
            <wp:extent cx="4867484" cy="581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484" cy="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様式第５号（用紙</w:t>
      </w:r>
      <w:r>
        <w:rPr>
          <w:spacing w:val="92"/>
        </w:rPr>
        <w:t> </w:t>
      </w:r>
      <w:r>
        <w:rPr/>
        <w:t>日本工業規格Ａ４縦型）</w:t>
      </w:r>
    </w:p>
    <w:p>
      <w:pPr>
        <w:spacing w:before="172"/>
        <w:ind w:left="3067" w:right="3212" w:firstLine="0"/>
        <w:jc w:val="center"/>
        <w:rPr>
          <w:sz w:val="30"/>
        </w:rPr>
      </w:pPr>
      <w:r>
        <w:rPr>
          <w:sz w:val="30"/>
        </w:rPr>
        <w:t>在宅療養電話相談票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7648"/>
      </w:tblGrid>
      <w:tr>
        <w:trPr>
          <w:trHeight w:val="352" w:hRule="exact"/>
        </w:trPr>
        <w:tc>
          <w:tcPr>
            <w:tcW w:w="111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受付日時</w:t>
            </w:r>
          </w:p>
        </w:tc>
        <w:tc>
          <w:tcPr>
            <w:tcW w:w="7648" w:type="dxa"/>
          </w:tcPr>
          <w:p>
            <w:pPr>
              <w:pStyle w:val="TableParagraph"/>
              <w:tabs>
                <w:tab w:pos="1009" w:val="left" w:leader="none"/>
                <w:tab w:pos="1922" w:val="left" w:leader="none"/>
                <w:tab w:pos="2836" w:val="left" w:leader="none"/>
                <w:tab w:pos="3749" w:val="left" w:leader="none"/>
                <w:tab w:pos="4891" w:val="left" w:leader="none"/>
                <w:tab w:pos="5576" w:val="left" w:leader="none"/>
                <w:tab w:pos="6489" w:val="left" w:leader="none"/>
                <w:tab w:pos="7174" w:val="left" w:leader="none"/>
              </w:tabs>
              <w:rPr>
                <w:sz w:val="23"/>
              </w:rPr>
            </w:pPr>
            <w:r>
              <w:rPr>
                <w:sz w:val="23"/>
              </w:rPr>
              <w:t>平成</w:t>
              <w:tab/>
              <w:t>年</w:t>
              <w:tab/>
              <w:t>月</w:t>
              <w:tab/>
              <w:t>日（</w:t>
              <w:tab/>
              <w:t>曜日）</w:t>
              <w:tab/>
              <w:t>時</w:t>
              <w:tab/>
              <w:t>分～</w:t>
              <w:tab/>
              <w:t>時</w:t>
              <w:tab/>
              <w:t>分</w:t>
            </w:r>
          </w:p>
        </w:tc>
      </w:tr>
      <w:tr>
        <w:trPr>
          <w:trHeight w:val="694" w:hRule="exact"/>
        </w:trPr>
        <w:tc>
          <w:tcPr>
            <w:tcW w:w="111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対応者名</w:t>
            </w:r>
          </w:p>
          <w:p>
            <w:pPr>
              <w:pStyle w:val="TableParagraph"/>
              <w:spacing w:line="240" w:lineRule="auto" w:before="41"/>
              <w:rPr>
                <w:sz w:val="23"/>
              </w:rPr>
            </w:pPr>
            <w:r>
              <w:rPr>
                <w:sz w:val="23"/>
              </w:rPr>
              <w:t>（所属）</w:t>
            </w:r>
          </w:p>
        </w:tc>
        <w:tc>
          <w:tcPr>
            <w:tcW w:w="7648" w:type="dxa"/>
          </w:tcPr>
          <w:p>
            <w:pPr>
              <w:pStyle w:val="TableParagraph"/>
              <w:spacing w:line="240" w:lineRule="auto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7174" w:val="left" w:leader="none"/>
              </w:tabs>
              <w:spacing w:line="240" w:lineRule="auto"/>
              <w:ind w:left="3064"/>
              <w:rPr>
                <w:sz w:val="23"/>
              </w:rPr>
            </w:pPr>
            <w:r>
              <w:rPr>
                <w:sz w:val="23"/>
              </w:rPr>
              <w:t>（</w:t>
              <w:tab/>
              <w:t>）</w:t>
            </w:r>
          </w:p>
        </w:tc>
      </w:tr>
      <w:tr>
        <w:trPr>
          <w:trHeight w:val="352" w:hRule="exact"/>
        </w:trPr>
        <w:tc>
          <w:tcPr>
            <w:tcW w:w="111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相談者名</w:t>
            </w:r>
          </w:p>
        </w:tc>
        <w:tc>
          <w:tcPr>
            <w:tcW w:w="7648" w:type="dxa"/>
          </w:tcPr>
          <w:p>
            <w:pPr>
              <w:pStyle w:val="TableParagraph"/>
              <w:tabs>
                <w:tab w:pos="456" w:val="left" w:leader="none"/>
              </w:tabs>
              <w:ind w:left="0" w:right="1621"/>
              <w:jc w:val="center"/>
              <w:rPr>
                <w:sz w:val="23"/>
              </w:rPr>
            </w:pPr>
            <w:r>
              <w:rPr>
                <w:sz w:val="23"/>
              </w:rPr>
              <w:t>様</w:t>
              <w:tab/>
              <w:t>TEL</w:t>
            </w:r>
          </w:p>
        </w:tc>
      </w:tr>
      <w:tr>
        <w:trPr>
          <w:trHeight w:val="347" w:hRule="exact"/>
        </w:trPr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相談者</w:t>
            </w:r>
          </w:p>
        </w:tc>
        <w:tc>
          <w:tcPr>
            <w:tcW w:w="7648" w:type="dxa"/>
            <w:tcBorders>
              <w:bottom w:val="nil"/>
            </w:tcBorders>
          </w:tcPr>
          <w:p>
            <w:pPr>
              <w:pStyle w:val="TableParagraph"/>
              <w:tabs>
                <w:tab w:pos="1237" w:val="left" w:leader="none"/>
              </w:tabs>
              <w:rPr>
                <w:sz w:val="23"/>
              </w:rPr>
            </w:pPr>
            <w:r>
              <w:rPr>
                <w:sz w:val="23"/>
              </w:rPr>
              <w:t>本人</w:t>
              <w:tab/>
              <w:t>家族（夫・妻・息子・娘・その他）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23"/>
              </w:rPr>
            </w:pPr>
            <w:r>
              <w:rPr>
                <w:sz w:val="23"/>
              </w:rPr>
              <w:t>職種</w:t>
            </w:r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親戚（兄弟姉妹・その他）</w:t>
            </w:r>
          </w:p>
        </w:tc>
      </w:tr>
      <w:tr>
        <w:trPr>
          <w:trHeight w:val="352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（所属）</w:t>
            </w:r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rPr>
                <w:sz w:val="23"/>
              </w:rPr>
            </w:pPr>
            <w:r>
              <w:rPr>
                <w:sz w:val="23"/>
              </w:rPr>
              <w:t>医師（病院・診療所）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看護師（病院・診療所・施設等）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06" w:val="left" w:leader="none"/>
              </w:tabs>
              <w:rPr>
                <w:sz w:val="23"/>
              </w:rPr>
            </w:pPr>
            <w:r>
              <w:rPr>
                <w:sz w:val="23"/>
              </w:rPr>
              <w:t>ケアマネジャー（</w:t>
              <w:tab/>
              <w:t>）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21" w:val="left" w:leader="none"/>
              </w:tabs>
              <w:rPr>
                <w:sz w:val="23"/>
              </w:rPr>
            </w:pPr>
            <w:r>
              <w:rPr>
                <w:sz w:val="23"/>
              </w:rPr>
              <w:t>ヘルパー（</w:t>
              <w:tab/>
              <w:t>）</w:t>
            </w:r>
          </w:p>
        </w:tc>
      </w:tr>
      <w:tr>
        <w:trPr>
          <w:trHeight w:val="348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06" w:val="left" w:leader="none"/>
              </w:tabs>
              <w:rPr>
                <w:sz w:val="23"/>
              </w:rPr>
            </w:pPr>
            <w:r>
              <w:rPr>
                <w:sz w:val="23"/>
              </w:rPr>
              <w:t>上記以外の専門職（</w:t>
              <w:tab/>
              <w:t>）</w:t>
            </w:r>
          </w:p>
        </w:tc>
      </w:tr>
      <w:tr>
        <w:trPr>
          <w:trHeight w:val="348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21" w:val="left" w:leader="none"/>
              </w:tabs>
              <w:spacing w:line="291" w:lineRule="exact"/>
              <w:rPr>
                <w:sz w:val="23"/>
              </w:rPr>
            </w:pPr>
            <w:r>
              <w:rPr>
                <w:sz w:val="23"/>
              </w:rPr>
              <w:t>相談機関（</w:t>
              <w:tab/>
              <w:t>）</w:t>
            </w:r>
          </w:p>
        </w:tc>
      </w:tr>
      <w:tr>
        <w:trPr>
          <w:trHeight w:val="347" w:hRule="exact"/>
        </w:trPr>
        <w:tc>
          <w:tcPr>
            <w:tcW w:w="1119" w:type="dxa"/>
            <w:tcBorders>
              <w:top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</w:tcBorders>
          </w:tcPr>
          <w:p>
            <w:pPr>
              <w:pStyle w:val="TableParagraph"/>
              <w:tabs>
                <w:tab w:pos="3064" w:val="left" w:leader="none"/>
              </w:tabs>
              <w:rPr>
                <w:sz w:val="23"/>
              </w:rPr>
            </w:pPr>
            <w:r>
              <w:rPr>
                <w:sz w:val="23"/>
              </w:rPr>
              <w:t>その他（</w:t>
              <w:tab/>
              <w:t>）</w:t>
            </w:r>
          </w:p>
        </w:tc>
      </w:tr>
      <w:tr>
        <w:trPr>
          <w:trHeight w:val="347" w:hRule="exact"/>
        </w:trPr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ind w:left="324"/>
              <w:rPr>
                <w:sz w:val="23"/>
              </w:rPr>
            </w:pPr>
            <w:r>
              <w:rPr>
                <w:sz w:val="23"/>
              </w:rPr>
              <w:t>相談</w:t>
            </w:r>
          </w:p>
        </w:tc>
        <w:tc>
          <w:tcPr>
            <w:tcW w:w="7648" w:type="dxa"/>
            <w:tcBorders>
              <w:bottom w:val="nil"/>
            </w:tcBorders>
          </w:tcPr>
          <w:p>
            <w:pPr>
              <w:pStyle w:val="TableParagraph"/>
              <w:tabs>
                <w:tab w:pos="3749" w:val="left" w:leader="none"/>
              </w:tabs>
              <w:rPr>
                <w:sz w:val="23"/>
              </w:rPr>
            </w:pPr>
            <w:r>
              <w:rPr>
                <w:sz w:val="23"/>
              </w:rPr>
              <w:t>賀茂圏域（下田市・賀茂郡）</w:t>
              <w:tab/>
              <w:t>熱海伊東圏域（熱海市・伊東市）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対象者の</w:t>
            </w:r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w w:val="95"/>
                <w:sz w:val="23"/>
              </w:rPr>
              <w:t>駿東田方圏域(沼津市・三島市・裾野市・御殿場市・伊豆の国市・伊豆市・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居住地区</w:t>
            </w:r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571"/>
              <w:rPr>
                <w:sz w:val="23"/>
              </w:rPr>
            </w:pPr>
            <w:r>
              <w:rPr>
                <w:sz w:val="23"/>
              </w:rPr>
              <w:t>駿東郡・田方郡)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63" w:val="left" w:leader="none"/>
              </w:tabs>
              <w:rPr>
                <w:sz w:val="23"/>
              </w:rPr>
            </w:pPr>
            <w:r>
              <w:rPr>
                <w:sz w:val="23"/>
              </w:rPr>
              <w:t>富士圏域（富士市・富士宮市)</w:t>
              <w:tab/>
              <w:t>中部圏域（静岡市）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志太榛原圏域（焼津市・藤枝市・島田市・牧之原市・榛原郡）</w:t>
            </w:r>
          </w:p>
        </w:tc>
      </w:tr>
      <w:tr>
        <w:trPr>
          <w:trHeight w:val="343" w:hRule="exact"/>
        </w:trPr>
        <w:tc>
          <w:tcPr>
            <w:tcW w:w="1119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中東遠圏域（磐田市・袋井市・掛川市・菊川市・御前崎市・周智郡）</w:t>
            </w:r>
          </w:p>
        </w:tc>
      </w:tr>
      <w:tr>
        <w:trPr>
          <w:trHeight w:val="347" w:hRule="exact"/>
        </w:trPr>
        <w:tc>
          <w:tcPr>
            <w:tcW w:w="1119" w:type="dxa"/>
            <w:tcBorders>
              <w:top w:val="nil"/>
            </w:tcBorders>
          </w:tcPr>
          <w:p>
            <w:pPr/>
          </w:p>
        </w:tc>
        <w:tc>
          <w:tcPr>
            <w:tcW w:w="7648" w:type="dxa"/>
            <w:tcBorders>
              <w:top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西部（浜松市・湖西市）</w:t>
            </w:r>
          </w:p>
        </w:tc>
      </w:tr>
      <w:tr>
        <w:trPr>
          <w:trHeight w:val="347" w:hRule="exact"/>
        </w:trPr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介護保険</w:t>
            </w:r>
          </w:p>
        </w:tc>
        <w:tc>
          <w:tcPr>
            <w:tcW w:w="7648" w:type="dxa"/>
            <w:tcBorders>
              <w:bottom w:val="nil"/>
            </w:tcBorders>
          </w:tcPr>
          <w:p>
            <w:pPr>
              <w:pStyle w:val="TableParagraph"/>
              <w:tabs>
                <w:tab w:pos="780" w:val="left" w:leader="none"/>
                <w:tab w:pos="1237" w:val="left" w:leader="none"/>
                <w:tab w:pos="2151" w:val="left" w:leader="none"/>
                <w:tab w:pos="3292" w:val="left" w:leader="none"/>
                <w:tab w:pos="3977" w:val="left" w:leader="none"/>
              </w:tabs>
              <w:ind w:left="324"/>
              <w:rPr>
                <w:sz w:val="23"/>
              </w:rPr>
            </w:pPr>
            <w:r>
              <w:rPr>
                <w:sz w:val="23"/>
              </w:rPr>
              <w:t>有</w:t>
              <w:tab/>
              <w:t>・</w:t>
              <w:tab/>
              <w:t>無</w:t>
              <w:tab/>
              <w:t>要支援</w:t>
              <w:tab/>
              <w:t>１・</w:t>
              <w:tab/>
              <w:t>２</w:t>
            </w:r>
          </w:p>
        </w:tc>
      </w:tr>
      <w:tr>
        <w:trPr>
          <w:trHeight w:val="347" w:hRule="exact"/>
        </w:trPr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ind w:left="210"/>
              <w:rPr>
                <w:sz w:val="23"/>
              </w:rPr>
            </w:pPr>
            <w:r>
              <w:rPr>
                <w:sz w:val="23"/>
              </w:rPr>
              <w:t>の申請</w:t>
            </w:r>
          </w:p>
        </w:tc>
        <w:tc>
          <w:tcPr>
            <w:tcW w:w="7648" w:type="dxa"/>
            <w:tcBorders>
              <w:top w:val="nil"/>
            </w:tcBorders>
          </w:tcPr>
          <w:p>
            <w:pPr>
              <w:pStyle w:val="TableParagraph"/>
              <w:tabs>
                <w:tab w:pos="3292" w:val="left" w:leader="none"/>
              </w:tabs>
              <w:ind w:left="2151"/>
              <w:rPr>
                <w:sz w:val="23"/>
              </w:rPr>
            </w:pPr>
            <w:r>
              <w:rPr>
                <w:sz w:val="23"/>
              </w:rPr>
              <w:t>要介護</w:t>
              <w:tab/>
              <w:t>１・２・３・４・５</w:t>
            </w:r>
          </w:p>
        </w:tc>
      </w:tr>
      <w:tr>
        <w:trPr>
          <w:trHeight w:val="2749" w:hRule="exact"/>
        </w:trPr>
        <w:tc>
          <w:tcPr>
            <w:tcW w:w="111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相談内容</w:t>
            </w:r>
          </w:p>
        </w:tc>
        <w:tc>
          <w:tcPr>
            <w:tcW w:w="7648" w:type="dxa"/>
          </w:tcPr>
          <w:p>
            <w:pPr/>
          </w:p>
        </w:tc>
      </w:tr>
      <w:tr>
        <w:trPr>
          <w:trHeight w:val="1722" w:hRule="exact"/>
        </w:trPr>
        <w:tc>
          <w:tcPr>
            <w:tcW w:w="1119" w:type="dxa"/>
          </w:tcPr>
          <w:p>
            <w:pPr>
              <w:pStyle w:val="TableParagraph"/>
              <w:ind w:left="324"/>
              <w:rPr>
                <w:sz w:val="23"/>
              </w:rPr>
            </w:pPr>
            <w:r>
              <w:rPr>
                <w:sz w:val="23"/>
              </w:rPr>
              <w:t>要約</w:t>
            </w:r>
          </w:p>
        </w:tc>
        <w:tc>
          <w:tcPr>
            <w:tcW w:w="7648" w:type="dxa"/>
          </w:tcPr>
          <w:p>
            <w:pPr/>
          </w:p>
        </w:tc>
      </w:tr>
      <w:tr>
        <w:trPr>
          <w:trHeight w:val="1382" w:hRule="exact"/>
        </w:trPr>
        <w:tc>
          <w:tcPr>
            <w:tcW w:w="1119" w:type="dxa"/>
          </w:tcPr>
          <w:p>
            <w:pPr>
              <w:pStyle w:val="TableParagraph"/>
              <w:ind w:left="324"/>
              <w:rPr>
                <w:sz w:val="23"/>
              </w:rPr>
            </w:pPr>
            <w:r>
              <w:rPr>
                <w:sz w:val="23"/>
              </w:rPr>
              <w:t>対応</w:t>
            </w:r>
          </w:p>
        </w:tc>
        <w:tc>
          <w:tcPr>
            <w:tcW w:w="7648" w:type="dxa"/>
          </w:tcPr>
          <w:p>
            <w:pPr/>
          </w:p>
        </w:tc>
      </w:tr>
    </w:tbl>
    <w:sectPr>
      <w:type w:val="continuous"/>
      <w:pgSz w:w="11920" w:h="16840"/>
      <w:pgMar w:top="940" w:bottom="280" w:left="15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MS Mincho" w:hAnsi="MS Mincho" w:eastAsia="MS Mincho" w:cs="MS Mincho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86" w:lineRule="exact"/>
      <w:ind w:left="95"/>
    </w:pPr>
    <w:rPr>
      <w:rFonts w:ascii="MS Mincho" w:hAnsi="MS Mincho" w:eastAsia="MS Mincho" w:cs="MS Minch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新規文書1</dc:title>
  <dcterms:created xsi:type="dcterms:W3CDTF">2016-05-27T00:37:18Z</dcterms:created>
  <dcterms:modified xsi:type="dcterms:W3CDTF">2016-05-27T00:37:18Z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Canon Desktop</vt:lpwstr>
  </property>
  <property fmtid="{D5CDD505-2E9C-101B-9397-08002B2CF9AE}" pid="4" name="LastSaved">
    <vt:filetime>2016-05-27T00:00:00Z</vt:filetime>
  </property>
</Properties>
</file>